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nomas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Īrnieks pieņem īrēšanai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Īrnieks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Maksājumi tiek veikti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datumā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Izīrētājam ir tiesības veikt Īpašuma apskati, iepriekš par to brīdinot Īrnieku vismaz 24 stundas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Īrniekam ir pienākums uzturēt Īpašumu kārtībā un veikt nepieciešamos remontdarbus.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 Puse var izbeigt Līgumu, rakstiski paziņojot par to otrai Pusei vismaz 30 dienas iepriekš.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