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aizdevuma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Aizdevējs piešķir Aizņēmējam aizdevumu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 (turpmāk tekstā - "Aizdevums"), un Aizņēmējs apņemas šo summu atmaksāt saskaņā ar šī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Aizdevums tiks izsniegts Aizņēmējam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datumā, pārskaitot to uz Aizņēmēja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Aizdevumam tiek piemērota procentu likme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gadā. Procenti tiek aprēķināti un maksājami katru mēnesi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Aizņēmējs apņemas atmaksāt Aizdevumu pilnā apmērā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datumam. Atmaksa tiek veikta ar pārskaitījumu uz Aizdevēja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Aizņēmējs kavē maksājumu, tiek piemērota soda nauda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% apmērā no kavētās summas par katru kavējuma dienu.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Līgums stājas spēkā ar tā parakstīšanas brīdi un ir spēkā līdz pilnīgai saistību izpildei. Līgumu var izbeigt pirms termiņa, ja abas puses par to vienojas rakstiski.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tiek risināti Latvijas Republikas tiesā saskaņā ar Latvijas Republikas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Aizņēmējs: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