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Vēstules paraugs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Saņēmēja 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rakstu Jums, lai informētu par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Mēs esam saņēmuši jūsu vēstuli datēta ar  un rūpīgi izskatījuši jūsu pieprasījumu.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Lūdzu, sazinieties ar mums pa tālruni  vai e-pastu , ja jums ir kādi jautājumi.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Amats: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Uzņēmums: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