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Rīkojums par komandējumu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Rīkojuma numurs: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Komandējuma mērķis: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Komandējuma vieta: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Komandējuma sākuma datums: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Komandējuma beigu datums: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Darbinieka vārds, uzvārds: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Amats: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Uzdevumi komandējuma laikā: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Piezīmes: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Apmaksas nosacījumi: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Paraksts: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