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Pavadzīmes Veidlapas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Kontaktpersona: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Kontaktpersona: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Pavadzīmes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Izsniegšanas 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Preču Apraksts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Daudzums: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Mērvienība: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Cena par Vienību: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Kopējā Cena: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Piegādes Nosacījumi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Piegādes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Piegādes Metode: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Piezīmes: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Apmaksas Nosacījumi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Apmaksas Termiņš: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Maksājuma Metode: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Apliecinājums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Nosūtītāja Paraksts: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Datums: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Paraksts: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Datums: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_Piezīme: Lūdzu, aizpildiet visus nepieciešamos laukus pirms pavadzīmes izdrukāšanas un parakstīšanas._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