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ATZINĪBAS RAKSTS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atzinības raksts tiek piešķirts  par izcilu sniegumu un ieguldījumu  projektā.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Paraksts: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Amats: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