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Atvainošanās Vēstule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ceru, ka šis vēstules saturs jūs atradīs labā veselībā un labā garastāvoklī. Es rakstu jums, lai izteiktu savu dziļu nožēlu par , kas notika . Es saprotu, ka šī situācija radīja jums neērtības un iespējams pat zaudējumus, un es vēlos izteikt savu sirsnīgo atvainošanos par to.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pilnībā uzņemos atbildību par šo situāciju un esmu apņēmies veikt nepieciešamos pasākumus, lai nodrošinātu, ka tas neatkārtosies nākotnē. Mēs jau esam sākuši , lai novērstu līdzīgas problēmas turpmāk.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ceru, ka jūs pieņemsiet manu atvainošanos un dosiet man iespēju labot šo kļūdu. Ja ir kādi citi veidi, kā es varētu kompensēt radušos neērtības, lūdzu, informējiet mani.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sapratni un pacietību šajā jautājumā. Es ceru uz jūsu atbildi un iespēju turpināt mūsu sadarbību.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